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18" w:rsidRPr="00C04118" w:rsidRDefault="00C04118">
      <w:pPr>
        <w:rPr>
          <w:b/>
          <w:sz w:val="32"/>
          <w:szCs w:val="32"/>
          <w:u w:val="single"/>
        </w:rPr>
      </w:pPr>
      <w:r w:rsidRPr="00C04118">
        <w:rPr>
          <w:b/>
          <w:sz w:val="32"/>
          <w:szCs w:val="32"/>
          <w:u w:val="single"/>
        </w:rPr>
        <w:t>Информация о привлечении к административной ответственности</w:t>
      </w:r>
    </w:p>
    <w:p w:rsidR="00A4668D" w:rsidRPr="00C04118" w:rsidRDefault="00C04118">
      <w:pPr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>В</w:t>
      </w:r>
      <w:r w:rsidRPr="00C04118">
        <w:rPr>
          <w:sz w:val="36"/>
          <w:szCs w:val="36"/>
        </w:rPr>
        <w:t xml:space="preserve"> 2014году ООО «Техно-Р» к административной ответствен</w:t>
      </w:r>
      <w:bookmarkStart w:id="0" w:name="_GoBack"/>
      <w:bookmarkEnd w:id="0"/>
      <w:r w:rsidRPr="00C04118">
        <w:rPr>
          <w:sz w:val="36"/>
          <w:szCs w:val="36"/>
        </w:rPr>
        <w:t>ности не привлекалось</w:t>
      </w:r>
    </w:p>
    <w:sectPr w:rsidR="00A4668D" w:rsidRPr="00C0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18"/>
    <w:rsid w:val="00A4668D"/>
    <w:rsid w:val="00C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2015-03-18T11:40:00Z</cp:lastPrinted>
  <dcterms:created xsi:type="dcterms:W3CDTF">2015-03-18T11:38:00Z</dcterms:created>
  <dcterms:modified xsi:type="dcterms:W3CDTF">2015-03-18T11:44:00Z</dcterms:modified>
</cp:coreProperties>
</file>